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B9" w:rsidRPr="00A77274" w:rsidRDefault="005960B9" w:rsidP="005960B9">
      <w:pPr>
        <w:keepNext/>
        <w:spacing w:line="240" w:lineRule="atLeast"/>
        <w:jc w:val="center"/>
        <w:rPr>
          <w:rFonts w:eastAsia="Times New Roman CYR"/>
          <w:b/>
          <w:bCs/>
          <w:spacing w:val="20"/>
          <w:sz w:val="28"/>
          <w:szCs w:val="28"/>
          <w:lang w:bidi="ru-RU"/>
        </w:rPr>
      </w:pPr>
      <w:r>
        <w:rPr>
          <w:rFonts w:eastAsia="Arial CYR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27B1E178" wp14:editId="6E237BF4">
            <wp:extent cx="485775" cy="6286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 CYR"/>
          <w:b/>
          <w:bCs/>
          <w:spacing w:val="20"/>
          <w:sz w:val="28"/>
          <w:szCs w:val="28"/>
          <w:lang w:bidi="ru-RU"/>
        </w:rPr>
        <w:t xml:space="preserve"> </w:t>
      </w:r>
    </w:p>
    <w:p w:rsidR="005960B9" w:rsidRPr="00E16B3D" w:rsidRDefault="005960B9" w:rsidP="005960B9">
      <w:pPr>
        <w:suppressAutoHyphens w:val="0"/>
        <w:jc w:val="both"/>
        <w:rPr>
          <w:b/>
          <w:color w:val="000000"/>
          <w:sz w:val="20"/>
          <w:szCs w:val="20"/>
          <w:lang w:eastAsia="ru-RU"/>
        </w:rPr>
      </w:pPr>
    </w:p>
    <w:p w:rsidR="005960B9" w:rsidRPr="004E555A" w:rsidRDefault="005960B9" w:rsidP="005960B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СОВЕТ</w:t>
      </w:r>
      <w:r>
        <w:rPr>
          <w:b/>
          <w:color w:val="000000"/>
          <w:sz w:val="28"/>
          <w:szCs w:val="28"/>
          <w:lang w:eastAsia="ru-RU"/>
        </w:rPr>
        <w:t xml:space="preserve"> НОВОКРАСНЯНСКОГО</w:t>
      </w:r>
    </w:p>
    <w:p w:rsidR="005960B9" w:rsidRPr="004E555A" w:rsidRDefault="005960B9" w:rsidP="005960B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b/>
          <w:color w:val="000000"/>
          <w:sz w:val="28"/>
          <w:szCs w:val="28"/>
          <w:lang w:eastAsia="ru-RU"/>
        </w:rPr>
        <w:t xml:space="preserve"> </w:t>
      </w:r>
    </w:p>
    <w:p w:rsidR="005960B9" w:rsidRPr="00194F07" w:rsidRDefault="005960B9" w:rsidP="00194F0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proofErr w:type="gramStart"/>
      <w:r>
        <w:rPr>
          <w:b/>
          <w:color w:val="000000"/>
          <w:sz w:val="28"/>
          <w:szCs w:val="28"/>
          <w:lang w:eastAsia="ru-RU"/>
        </w:rPr>
        <w:t xml:space="preserve">ЕРШОВСКОГО </w:t>
      </w:r>
      <w:r w:rsidRPr="004E555A">
        <w:rPr>
          <w:b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4E555A">
        <w:rPr>
          <w:b/>
          <w:color w:val="000000"/>
          <w:sz w:val="28"/>
          <w:szCs w:val="28"/>
          <w:lang w:eastAsia="ru-RU"/>
        </w:rPr>
        <w:t xml:space="preserve"> </w:t>
      </w:r>
      <w:r w:rsidR="00194F07">
        <w:rPr>
          <w:b/>
          <w:color w:val="000000"/>
          <w:sz w:val="28"/>
          <w:szCs w:val="28"/>
          <w:lang w:eastAsia="ru-RU"/>
        </w:rPr>
        <w:t xml:space="preserve"> </w:t>
      </w:r>
      <w:r w:rsidRPr="004E555A">
        <w:rPr>
          <w:b/>
          <w:color w:val="000000"/>
          <w:sz w:val="28"/>
          <w:szCs w:val="28"/>
          <w:lang w:eastAsia="ru-RU"/>
        </w:rPr>
        <w:t>САРАТ</w:t>
      </w:r>
      <w:r>
        <w:rPr>
          <w:b/>
          <w:color w:val="000000"/>
          <w:sz w:val="28"/>
          <w:szCs w:val="28"/>
          <w:lang w:eastAsia="ru-RU"/>
        </w:rPr>
        <w:t>ОВ</w:t>
      </w:r>
      <w:r w:rsidRPr="004E555A">
        <w:rPr>
          <w:b/>
          <w:color w:val="000000"/>
          <w:sz w:val="28"/>
          <w:szCs w:val="28"/>
          <w:lang w:eastAsia="ru-RU"/>
        </w:rPr>
        <w:t>СКОЙ ОБЛАСТИ</w:t>
      </w:r>
    </w:p>
    <w:p w:rsidR="005960B9" w:rsidRPr="004E555A" w:rsidRDefault="005960B9" w:rsidP="005960B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5960B9" w:rsidRDefault="005960B9" w:rsidP="005960B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РЕШЕНИЕ</w:t>
      </w:r>
    </w:p>
    <w:p w:rsidR="005960B9" w:rsidRPr="004E555A" w:rsidRDefault="005960B9" w:rsidP="005960B9">
      <w:pPr>
        <w:suppressAutoHyphens w:val="0"/>
        <w:jc w:val="center"/>
        <w:rPr>
          <w:color w:val="000000"/>
          <w:lang w:eastAsia="ru-RU"/>
        </w:rPr>
      </w:pPr>
    </w:p>
    <w:p w:rsidR="005960B9" w:rsidRDefault="005960B9" w:rsidP="005960B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   28.12</w:t>
      </w:r>
      <w:r>
        <w:rPr>
          <w:color w:val="000000"/>
          <w:sz w:val="28"/>
          <w:szCs w:val="28"/>
          <w:lang w:eastAsia="ru-RU"/>
        </w:rPr>
        <w:t>.</w:t>
      </w:r>
      <w:r w:rsidRPr="004E555A">
        <w:rPr>
          <w:color w:val="000000"/>
          <w:sz w:val="28"/>
          <w:szCs w:val="28"/>
          <w:lang w:eastAsia="ru-RU"/>
        </w:rPr>
        <w:t>20</w:t>
      </w:r>
      <w:r>
        <w:rPr>
          <w:color w:val="000000"/>
          <w:sz w:val="28"/>
          <w:szCs w:val="28"/>
          <w:lang w:eastAsia="ru-RU"/>
        </w:rPr>
        <w:t>21</w:t>
      </w:r>
      <w:r w:rsidRPr="004E555A">
        <w:rPr>
          <w:color w:val="000000"/>
          <w:sz w:val="28"/>
          <w:szCs w:val="28"/>
          <w:lang w:eastAsia="ru-RU"/>
        </w:rPr>
        <w:t xml:space="preserve"> года</w:t>
      </w: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4E555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№2</w:t>
      </w:r>
      <w:r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-4</w:t>
      </w:r>
      <w:r>
        <w:rPr>
          <w:color w:val="000000"/>
          <w:sz w:val="28"/>
          <w:szCs w:val="28"/>
          <w:lang w:eastAsia="ru-RU"/>
        </w:rPr>
        <w:t>1</w:t>
      </w:r>
    </w:p>
    <w:p w:rsidR="005960B9" w:rsidRDefault="005960B9" w:rsidP="005960B9">
      <w:pPr>
        <w:rPr>
          <w:color w:val="000000"/>
          <w:sz w:val="28"/>
          <w:szCs w:val="28"/>
          <w:lang w:eastAsia="ru-RU"/>
        </w:rPr>
      </w:pPr>
    </w:p>
    <w:p w:rsidR="00D979FE" w:rsidRDefault="005960B9" w:rsidP="005960B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«О внесении изменения в решение </w:t>
      </w:r>
    </w:p>
    <w:p w:rsidR="00D979FE" w:rsidRDefault="005960B9" w:rsidP="005960B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№</w:t>
      </w:r>
      <w:r w:rsidR="00D979FE">
        <w:rPr>
          <w:color w:val="000000"/>
          <w:sz w:val="28"/>
          <w:szCs w:val="28"/>
          <w:lang w:eastAsia="ru-RU"/>
        </w:rPr>
        <w:t xml:space="preserve"> 66-119 от 01.03.2017 г.»</w:t>
      </w:r>
    </w:p>
    <w:p w:rsidR="00D979FE" w:rsidRDefault="00D979FE" w:rsidP="005960B9">
      <w:pPr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Руководствуясь Уставом </w:t>
      </w:r>
      <w:proofErr w:type="spellStart"/>
      <w:r>
        <w:rPr>
          <w:color w:val="000000"/>
          <w:sz w:val="28"/>
          <w:szCs w:val="28"/>
          <w:lang w:eastAsia="ru-RU"/>
        </w:rPr>
        <w:t>Новокраснянского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  <w:lang w:eastAsia="ru-RU"/>
        </w:rPr>
        <w:t>Ершовского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района, Саратовской области, Совет </w:t>
      </w:r>
      <w:proofErr w:type="spellStart"/>
      <w:r>
        <w:rPr>
          <w:color w:val="000000"/>
          <w:sz w:val="28"/>
          <w:szCs w:val="28"/>
          <w:lang w:eastAsia="ru-RU"/>
        </w:rPr>
        <w:t>Новокраснянского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муниципального </w:t>
      </w:r>
      <w:proofErr w:type="gramStart"/>
      <w:r>
        <w:rPr>
          <w:color w:val="000000"/>
          <w:sz w:val="28"/>
          <w:szCs w:val="28"/>
          <w:lang w:eastAsia="ru-RU"/>
        </w:rPr>
        <w:t xml:space="preserve">образования  </w:t>
      </w:r>
      <w:r w:rsidRPr="00D979FE">
        <w:rPr>
          <w:b/>
          <w:color w:val="000000"/>
          <w:sz w:val="28"/>
          <w:szCs w:val="28"/>
          <w:lang w:eastAsia="ru-RU"/>
        </w:rPr>
        <w:t>РЕШИЛ</w:t>
      </w:r>
      <w:proofErr w:type="gramEnd"/>
      <w:r w:rsidRPr="00D979FE">
        <w:rPr>
          <w:b/>
          <w:color w:val="000000"/>
          <w:sz w:val="28"/>
          <w:szCs w:val="28"/>
          <w:lang w:eastAsia="ru-RU"/>
        </w:rPr>
        <w:t>:</w:t>
      </w:r>
      <w:r w:rsidR="005960B9" w:rsidRPr="004E555A">
        <w:rPr>
          <w:color w:val="000000"/>
          <w:sz w:val="28"/>
          <w:szCs w:val="28"/>
          <w:lang w:eastAsia="ru-RU"/>
        </w:rPr>
        <w:t xml:space="preserve">   </w:t>
      </w:r>
    </w:p>
    <w:p w:rsidR="00B02CFB" w:rsidRPr="00B02CFB" w:rsidRDefault="00D979FE" w:rsidP="00D979FE">
      <w:pPr>
        <w:pStyle w:val="a3"/>
        <w:numPr>
          <w:ilvl w:val="0"/>
          <w:numId w:val="1"/>
        </w:numPr>
      </w:pPr>
      <w:r>
        <w:rPr>
          <w:sz w:val="28"/>
          <w:szCs w:val="28"/>
          <w:lang w:eastAsia="ru-RU"/>
        </w:rPr>
        <w:t xml:space="preserve">Внести изменения в решение совета </w:t>
      </w:r>
      <w:proofErr w:type="spellStart"/>
      <w:r>
        <w:rPr>
          <w:sz w:val="28"/>
          <w:szCs w:val="28"/>
          <w:lang w:eastAsia="ru-RU"/>
        </w:rPr>
        <w:t>Новокраснянского</w:t>
      </w:r>
      <w:proofErr w:type="spellEnd"/>
      <w:r>
        <w:rPr>
          <w:sz w:val="28"/>
          <w:szCs w:val="28"/>
          <w:lang w:eastAsia="ru-RU"/>
        </w:rPr>
        <w:t xml:space="preserve"> МО №66-119 от 01.03.2017 г. «Об утверждении положения об оплате труда и материальном стимулировании работников, осуществляющих</w:t>
      </w:r>
      <w:r w:rsidR="005960B9" w:rsidRPr="00D979FE">
        <w:rPr>
          <w:sz w:val="28"/>
          <w:szCs w:val="28"/>
          <w:lang w:eastAsia="ru-RU"/>
        </w:rPr>
        <w:t xml:space="preserve"> </w:t>
      </w:r>
      <w:r w:rsidR="00B02CFB">
        <w:rPr>
          <w:sz w:val="28"/>
          <w:szCs w:val="28"/>
          <w:lang w:eastAsia="ru-RU"/>
        </w:rPr>
        <w:t xml:space="preserve">техническое обслуживание органов местного самоуправления </w:t>
      </w:r>
      <w:proofErr w:type="spellStart"/>
      <w:r w:rsidR="00B02CFB">
        <w:rPr>
          <w:sz w:val="28"/>
          <w:szCs w:val="28"/>
          <w:lang w:eastAsia="ru-RU"/>
        </w:rPr>
        <w:t>Новокраснянского</w:t>
      </w:r>
      <w:proofErr w:type="spellEnd"/>
      <w:r w:rsidR="00B02CFB">
        <w:rPr>
          <w:sz w:val="28"/>
          <w:szCs w:val="28"/>
          <w:lang w:eastAsia="ru-RU"/>
        </w:rPr>
        <w:t xml:space="preserve"> муниципального образования»</w:t>
      </w:r>
    </w:p>
    <w:p w:rsidR="00B02CFB" w:rsidRDefault="00B02CFB" w:rsidP="006A3E8A">
      <w:pPr>
        <w:pStyle w:val="a3"/>
        <w:numPr>
          <w:ilvl w:val="1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2 пункт 2.2. читать в следующей редакции:</w:t>
      </w:r>
    </w:p>
    <w:p w:rsidR="00B02CFB" w:rsidRDefault="00B02CFB" w:rsidP="00B02CFB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Водителю автомобиля за особые условия работы устанавливается ежемесячная надбавка в размере до 600</w:t>
      </w:r>
      <w:r w:rsidR="006A3E8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% от установленного оклада.</w:t>
      </w:r>
    </w:p>
    <w:p w:rsidR="006A3E8A" w:rsidRPr="006A3E8A" w:rsidRDefault="00B02CFB" w:rsidP="006A3E8A">
      <w:pPr>
        <w:pStyle w:val="a3"/>
        <w:numPr>
          <w:ilvl w:val="1"/>
          <w:numId w:val="1"/>
        </w:numPr>
        <w:rPr>
          <w:sz w:val="28"/>
          <w:szCs w:val="28"/>
          <w:lang w:eastAsia="ru-RU"/>
        </w:rPr>
      </w:pPr>
      <w:r w:rsidRPr="006A3E8A">
        <w:rPr>
          <w:sz w:val="28"/>
          <w:szCs w:val="28"/>
          <w:lang w:eastAsia="ru-RU"/>
        </w:rPr>
        <w:t>Раздел 3 пункт 3.2</w:t>
      </w:r>
      <w:r w:rsidR="006A3E8A" w:rsidRPr="006A3E8A">
        <w:rPr>
          <w:sz w:val="28"/>
          <w:szCs w:val="28"/>
          <w:lang w:eastAsia="ru-RU"/>
        </w:rPr>
        <w:t>. читать в следующей редакции:</w:t>
      </w:r>
    </w:p>
    <w:p w:rsidR="006A3E8A" w:rsidRDefault="006A3E8A" w:rsidP="006A3E8A">
      <w:pPr>
        <w:pStyle w:val="a3"/>
        <w:ind w:left="14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Уборщикам служебных помещений за особые условия работы устанавливается ежемесячная надбавка в размере до 600 % от установленного оклада.</w:t>
      </w:r>
    </w:p>
    <w:p w:rsidR="006A3E8A" w:rsidRDefault="005765E5" w:rsidP="005765E5">
      <w:pPr>
        <w:pStyle w:val="a3"/>
        <w:numPr>
          <w:ilvl w:val="1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4 пункт 4.2. читать в следующей редакции:</w:t>
      </w:r>
    </w:p>
    <w:p w:rsidR="005765E5" w:rsidRDefault="005765E5" w:rsidP="005765E5">
      <w:pPr>
        <w:pStyle w:val="a3"/>
        <w:ind w:left="14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Дворнику за особые условия работы устанавливается ежемесячная надбавка в размере до 600 % от установленного оклада.</w:t>
      </w:r>
    </w:p>
    <w:p w:rsidR="005765E5" w:rsidRDefault="005765E5" w:rsidP="005765E5">
      <w:pPr>
        <w:pStyle w:val="a3"/>
        <w:numPr>
          <w:ilvl w:val="1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5 пункт 5.2. читать в следующей редакции:</w:t>
      </w:r>
    </w:p>
    <w:p w:rsidR="005765E5" w:rsidRDefault="005765E5" w:rsidP="005765E5">
      <w:pPr>
        <w:pStyle w:val="a3"/>
        <w:ind w:left="14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Оплата труда ответственного по котельной складывается из должностного оклада и премии, которые утверждаются штатным расписанием.</w:t>
      </w:r>
    </w:p>
    <w:p w:rsidR="005765E5" w:rsidRDefault="005765E5" w:rsidP="005765E5">
      <w:pPr>
        <w:pStyle w:val="a3"/>
        <w:ind w:left="14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Премия устанавливается за отсутствие нарушений трудовой дисциплины и безаварийную работу котельной, но не более </w:t>
      </w:r>
      <w:r w:rsidR="00194F07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200</w:t>
      </w:r>
      <w:r w:rsidR="00194F07"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%</w:t>
      </w:r>
      <w:r w:rsidR="00194F07">
        <w:rPr>
          <w:sz w:val="28"/>
          <w:szCs w:val="28"/>
          <w:lang w:eastAsia="ru-RU"/>
        </w:rPr>
        <w:t xml:space="preserve">  от</w:t>
      </w:r>
      <w:proofErr w:type="gramEnd"/>
      <w:r w:rsidR="00194F07">
        <w:rPr>
          <w:sz w:val="28"/>
          <w:szCs w:val="28"/>
          <w:lang w:eastAsia="ru-RU"/>
        </w:rPr>
        <w:t xml:space="preserve"> должностного оклада.</w:t>
      </w:r>
    </w:p>
    <w:p w:rsidR="00194F07" w:rsidRDefault="00194F07" w:rsidP="005765E5">
      <w:pPr>
        <w:pStyle w:val="a3"/>
        <w:ind w:left="1440"/>
        <w:rPr>
          <w:sz w:val="28"/>
          <w:szCs w:val="28"/>
          <w:lang w:eastAsia="ru-RU"/>
        </w:rPr>
      </w:pPr>
    </w:p>
    <w:p w:rsidR="00194F07" w:rsidRDefault="00194F07" w:rsidP="00194F07">
      <w:pPr>
        <w:pStyle w:val="a3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 вступает в силу с 01.01.2022 года.</w:t>
      </w:r>
    </w:p>
    <w:p w:rsidR="006A3E8A" w:rsidRDefault="006A3E8A" w:rsidP="006A3E8A">
      <w:pPr>
        <w:pStyle w:val="a3"/>
        <w:ind w:left="1440"/>
        <w:rPr>
          <w:sz w:val="28"/>
          <w:szCs w:val="28"/>
          <w:lang w:eastAsia="ru-RU"/>
        </w:rPr>
      </w:pPr>
    </w:p>
    <w:p w:rsidR="006A3E8A" w:rsidRDefault="006A3E8A" w:rsidP="006A3E8A">
      <w:pPr>
        <w:pStyle w:val="a3"/>
        <w:ind w:left="1440"/>
        <w:rPr>
          <w:sz w:val="28"/>
          <w:szCs w:val="28"/>
          <w:lang w:eastAsia="ru-RU"/>
        </w:rPr>
      </w:pPr>
    </w:p>
    <w:p w:rsidR="006A3E8A" w:rsidRDefault="00194F07" w:rsidP="006A3E8A">
      <w:pPr>
        <w:pStyle w:val="a3"/>
        <w:ind w:left="14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proofErr w:type="spellStart"/>
      <w:r>
        <w:rPr>
          <w:sz w:val="28"/>
          <w:szCs w:val="28"/>
          <w:lang w:eastAsia="ru-RU"/>
        </w:rPr>
        <w:t>Новокраснянского</w:t>
      </w:r>
      <w:proofErr w:type="spellEnd"/>
      <w:r>
        <w:rPr>
          <w:sz w:val="28"/>
          <w:szCs w:val="28"/>
          <w:lang w:eastAsia="ru-RU"/>
        </w:rPr>
        <w:t xml:space="preserve"> МО                       Е.Ю. Кузнецова</w:t>
      </w:r>
      <w:bookmarkStart w:id="0" w:name="_GoBack"/>
      <w:bookmarkEnd w:id="0"/>
    </w:p>
    <w:p w:rsidR="00AB5D16" w:rsidRDefault="00B02CFB" w:rsidP="00B02CFB">
      <w:pPr>
        <w:pStyle w:val="a3"/>
      </w:pPr>
      <w:r>
        <w:rPr>
          <w:sz w:val="28"/>
          <w:szCs w:val="28"/>
          <w:lang w:eastAsia="ru-RU"/>
        </w:rPr>
        <w:lastRenderedPageBreak/>
        <w:t xml:space="preserve">  </w:t>
      </w:r>
      <w:r w:rsidR="005960B9" w:rsidRPr="00D979FE">
        <w:rPr>
          <w:sz w:val="28"/>
          <w:szCs w:val="28"/>
          <w:lang w:eastAsia="ru-RU"/>
        </w:rPr>
        <w:t xml:space="preserve">              </w:t>
      </w:r>
    </w:p>
    <w:sectPr w:rsidR="00AB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3E5F"/>
    <w:multiLevelType w:val="multilevel"/>
    <w:tmpl w:val="0F4AF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8B142DE"/>
    <w:multiLevelType w:val="multilevel"/>
    <w:tmpl w:val="0B76F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2A"/>
    <w:rsid w:val="00194F07"/>
    <w:rsid w:val="0056442A"/>
    <w:rsid w:val="005765E5"/>
    <w:rsid w:val="005960B9"/>
    <w:rsid w:val="006A3E8A"/>
    <w:rsid w:val="00AB5D16"/>
    <w:rsid w:val="00B02CFB"/>
    <w:rsid w:val="00C11324"/>
    <w:rsid w:val="00D9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5264"/>
  <w15:chartTrackingRefBased/>
  <w15:docId w15:val="{E4BE738F-AA65-491C-939E-6DE7DED9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3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2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2022-01-24T12:24:00Z</cp:lastPrinted>
  <dcterms:created xsi:type="dcterms:W3CDTF">2022-01-24T10:48:00Z</dcterms:created>
  <dcterms:modified xsi:type="dcterms:W3CDTF">2022-01-24T12:25:00Z</dcterms:modified>
</cp:coreProperties>
</file>